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15C3" w14:textId="42455E5C" w:rsidR="003C796D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MODELLO DOMANDA DI PARTECIPAZIONE</w:t>
      </w:r>
      <w:r w:rsidR="006F21D3">
        <w:rPr>
          <w:rFonts w:ascii="Garamond" w:hAnsi="Garamond"/>
          <w:b/>
        </w:rPr>
        <w:t xml:space="preserve"> E DICHIARAZIONI INTEGRATIVE </w:t>
      </w:r>
      <w:r w:rsidR="009067DF">
        <w:rPr>
          <w:rFonts w:ascii="Garamond" w:hAnsi="Garamond"/>
          <w:b/>
        </w:rPr>
        <w:t>AI SENSI DEL</w:t>
      </w:r>
      <w:r w:rsidR="006F21D3">
        <w:rPr>
          <w:rFonts w:ascii="Garamond" w:hAnsi="Garamond"/>
          <w:b/>
        </w:rPr>
        <w:t xml:space="preserve"> D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P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R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 xml:space="preserve"> 445/2000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5DD34C10" w14:textId="7CBDE764" w:rsidR="003C796D" w:rsidRDefault="0035230F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Direzione Acquisti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36297EB2" w14:textId="77777777" w:rsidR="005F5553" w:rsidRDefault="005F5553" w:rsidP="003C796D">
      <w:pPr>
        <w:rPr>
          <w:rFonts w:ascii="Garamond" w:hAnsi="Garamond"/>
          <w:b/>
          <w:bCs/>
          <w:iCs/>
        </w:rPr>
      </w:pPr>
    </w:p>
    <w:p w14:paraId="12B8B413" w14:textId="605FB47B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OGGETTO DELL’APPALTO: </w:t>
      </w:r>
      <w:r w:rsidR="00E24904" w:rsidRPr="00E24904">
        <w:rPr>
          <w:rFonts w:ascii="Garamond" w:hAnsi="Garamond"/>
          <w:b/>
          <w:bCs/>
          <w:iCs/>
          <w:sz w:val="20"/>
          <w:szCs w:val="20"/>
        </w:rPr>
        <w:t>GARA EUROPEA A PROCEDURA APERTA PER L’APPALTO DEL SERVIZIO DI RESPONSABILE ESTERNO NELLA SICUREZZA DELLE GALLERIE AI SENSI DEL D. LGS 264/06 E RELATIVI SOSTITUTI PER TUTTE LE GALLERIE RICADENTI NEL PERIMETRO DEL DECRETO, SITUATE SULLE AUTOSTRADE DI COMPETENZA DELLA DIREZIONE 1° TRONCO DI GENOVA DI AUTOSTRADE PER L’ITALIA S.P.A.</w:t>
      </w:r>
      <w:r w:rsidR="00886D09">
        <w:rPr>
          <w:rFonts w:ascii="Garamond" w:hAnsi="Garamond"/>
          <w:b/>
          <w:bCs/>
          <w:iCs/>
          <w:sz w:val="20"/>
          <w:szCs w:val="20"/>
        </w:rPr>
        <w:t xml:space="preserve"> </w:t>
      </w:r>
      <w:r w:rsidR="0039358B">
        <w:rPr>
          <w:rFonts w:ascii="Garamond" w:hAnsi="Garamond"/>
          <w:b/>
          <w:bCs/>
          <w:iCs/>
          <w:sz w:val="20"/>
          <w:szCs w:val="20"/>
        </w:rPr>
        <w:t>–</w:t>
      </w:r>
      <w:r w:rsidR="00886D09" w:rsidRPr="00886D09">
        <w:rPr>
          <w:rFonts w:ascii="Garamond" w:hAnsi="Garamond"/>
          <w:b/>
          <w:bCs/>
          <w:iCs/>
          <w:sz w:val="20"/>
          <w:szCs w:val="20"/>
        </w:rPr>
        <w:t xml:space="preserve"> </w:t>
      </w:r>
      <w:r w:rsidR="00886D09" w:rsidRPr="00F924E4">
        <w:rPr>
          <w:rFonts w:ascii="Garamond" w:hAnsi="Garamond"/>
          <w:b/>
          <w:bCs/>
          <w:iCs/>
          <w:sz w:val="20"/>
          <w:szCs w:val="20"/>
        </w:rPr>
        <w:t>CIG</w:t>
      </w:r>
      <w:r w:rsidR="0039358B">
        <w:rPr>
          <w:rFonts w:ascii="Garamond" w:hAnsi="Garamond"/>
          <w:b/>
          <w:bCs/>
          <w:iCs/>
          <w:sz w:val="20"/>
          <w:szCs w:val="20"/>
        </w:rPr>
        <w:t xml:space="preserve"> </w:t>
      </w:r>
      <w:r w:rsidR="00F924E4" w:rsidRPr="00F924E4">
        <w:rPr>
          <w:rFonts w:ascii="Garamond" w:hAnsi="Garamond"/>
          <w:b/>
          <w:bCs/>
          <w:iCs/>
          <w:sz w:val="20"/>
          <w:szCs w:val="20"/>
        </w:rPr>
        <w:t>888516916A</w:t>
      </w:r>
    </w:p>
    <w:p w14:paraId="52E0EFB4" w14:textId="0A0FF882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GARA N. </w:t>
      </w:r>
      <w:r w:rsidR="0039358B" w:rsidRPr="00886D09">
        <w:rPr>
          <w:rFonts w:ascii="Garamond" w:hAnsi="Garamond"/>
          <w:b/>
          <w:bCs/>
          <w:iCs/>
          <w:sz w:val="20"/>
          <w:szCs w:val="20"/>
        </w:rPr>
        <w:t>CODICE APPALTO 72ACC/GE/202</w:t>
      </w:r>
      <w:r w:rsidR="0039358B">
        <w:rPr>
          <w:rFonts w:ascii="Garamond" w:hAnsi="Garamond"/>
          <w:b/>
          <w:bCs/>
          <w:iCs/>
          <w:sz w:val="20"/>
          <w:szCs w:val="20"/>
        </w:rPr>
        <w:t>1</w:t>
      </w:r>
    </w:p>
    <w:p w14:paraId="1A58AC14" w14:textId="77777777" w:rsidR="003C796D" w:rsidRPr="006F21D3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A1E3AC" w14:textId="2C4EF85F" w:rsidR="00593881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Il/I sottoscritto/i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nato/i il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a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in qualità di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dell’Impresa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con sede in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codice fiscale n.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e partita Iva n.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348C5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593881" w:rsidRPr="006F21D3">
        <w:rPr>
          <w:rFonts w:ascii="Garamond" w:hAnsi="Garamond"/>
          <w:sz w:val="20"/>
          <w:szCs w:val="20"/>
        </w:rPr>
        <w:t xml:space="preserve">munito di idonei poteri, in nome e per conto dell’Operatore Economico sopra indicato </w:t>
      </w:r>
    </w:p>
    <w:p w14:paraId="6C9B0C7B" w14:textId="3567B74F" w:rsidR="00CF77BF" w:rsidRPr="006F21D3" w:rsidRDefault="00CF77BF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[</w:t>
      </w:r>
      <w:r>
        <w:rPr>
          <w:rFonts w:ascii="Garamond" w:hAnsi="Garamond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6F21D3">
        <w:rPr>
          <w:rFonts w:ascii="Garamond" w:hAnsi="Garamond"/>
          <w:sz w:val="20"/>
          <w:szCs w:val="20"/>
        </w:rPr>
        <w:t>]</w:t>
      </w:r>
    </w:p>
    <w:p w14:paraId="63A80291" w14:textId="77777777" w:rsidR="003C796D" w:rsidRPr="006F21D3" w:rsidRDefault="003C796D" w:rsidP="00E41C29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6F21D3">
        <w:rPr>
          <w:rFonts w:ascii="Garamond" w:hAnsi="Garamond"/>
          <w:b/>
          <w:sz w:val="20"/>
          <w:szCs w:val="20"/>
        </w:rPr>
        <w:t>CHIEDE/CHIEDONO</w:t>
      </w:r>
    </w:p>
    <w:p w14:paraId="61C39054" w14:textId="357B5619" w:rsidR="00841423" w:rsidRPr="006F21D3" w:rsidRDefault="00841423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 w:rsidR="00E76D7F"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 xml:space="preserve"> qualora necessario</w:t>
      </w:r>
      <w:r w:rsidRPr="006F21D3">
        <w:rPr>
          <w:rFonts w:ascii="Garamond" w:hAnsi="Garamond"/>
          <w:sz w:val="20"/>
          <w:szCs w:val="20"/>
        </w:rPr>
        <w:t>]</w:t>
      </w:r>
      <w:r w:rsidR="001B49CC" w:rsidRPr="006F21D3">
        <w:rPr>
          <w:rFonts w:ascii="Garamond" w:hAnsi="Garamond"/>
          <w:sz w:val="20"/>
          <w:szCs w:val="20"/>
        </w:rPr>
        <w:t>:</w:t>
      </w:r>
    </w:p>
    <w:p w14:paraId="4DC8B53F" w14:textId="77777777" w:rsidR="00841423" w:rsidRPr="006F21D3" w:rsidRDefault="00841423" w:rsidP="005F5553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 45, co. 2</w:t>
      </w:r>
      <w:r w:rsidRPr="006F21D3">
        <w:rPr>
          <w:rFonts w:ascii="Garamond" w:hAnsi="Garamond"/>
          <w:sz w:val="20"/>
          <w:szCs w:val="20"/>
        </w:rPr>
        <w:t xml:space="preserve">, </w:t>
      </w:r>
      <w:r w:rsidRPr="006F21D3">
        <w:rPr>
          <w:rFonts w:ascii="Garamond" w:hAnsi="Garamond"/>
          <w:b/>
          <w:sz w:val="20"/>
          <w:szCs w:val="20"/>
        </w:rPr>
        <w:t>lett. a)</w:t>
      </w:r>
      <w:r w:rsidRPr="006F21D3">
        <w:rPr>
          <w:rFonts w:ascii="Garamond" w:hAnsi="Garamond"/>
          <w:sz w:val="20"/>
          <w:szCs w:val="20"/>
        </w:rPr>
        <w:t xml:space="preserve"> del D.Lgs. 50/2016 (imprenditore individuale, anche artigiano, o società anche cooperativa);</w:t>
      </w:r>
    </w:p>
    <w:p w14:paraId="5207C084" w14:textId="52D4C880" w:rsidR="00841423" w:rsidRPr="006F21D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 45, co. 2</w:t>
      </w:r>
      <w:r w:rsidRPr="006F21D3">
        <w:rPr>
          <w:rFonts w:ascii="Garamond" w:hAnsi="Garamond"/>
          <w:sz w:val="20"/>
          <w:szCs w:val="20"/>
        </w:rPr>
        <w:t xml:space="preserve">, </w:t>
      </w:r>
      <w:r w:rsidRPr="006F21D3">
        <w:rPr>
          <w:rFonts w:ascii="Garamond" w:hAnsi="Garamond"/>
          <w:b/>
          <w:sz w:val="20"/>
          <w:szCs w:val="20"/>
        </w:rPr>
        <w:t>lett. b)</w:t>
      </w:r>
      <w:r w:rsidRPr="006F21D3">
        <w:rPr>
          <w:rFonts w:ascii="Garamond" w:hAnsi="Garamond"/>
          <w:sz w:val="20"/>
          <w:szCs w:val="20"/>
        </w:rPr>
        <w:t xml:space="preserve"> del D.Lgs. 50/2016 (consorzio fra società cooperative di produzione e lavoro o consorzio tra imprese artigiane), che intende concorrere per le seguenti imprese consorziate: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1B49CC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Pr="006F21D3">
        <w:rPr>
          <w:rFonts w:ascii="Garamond" w:hAnsi="Garamond"/>
          <w:sz w:val="20"/>
          <w:szCs w:val="20"/>
        </w:rPr>
        <w:t>]</w:t>
      </w:r>
    </w:p>
    <w:p w14:paraId="2CBB6C3C" w14:textId="677FBA55" w:rsidR="00841423" w:rsidRPr="006F21D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c)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(consorzio stabile, costituito anche nella forma della società consortile ai sensi dell'art. 2615-ter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, tra imprenditori individuali, anche artigiani, società commerciali, società cooperative di produzione e lavoro),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che intende eseguire l’appalto con struttura propria;</w:t>
      </w:r>
    </w:p>
    <w:p w14:paraId="166FCF1C" w14:textId="34FBC7EB" w:rsidR="00841423" w:rsidRPr="006F21D3" w:rsidRDefault="001B49CC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 xml:space="preserve">operatore economico di cui all’art. 45, co. 2, 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>lett. c)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(consorzio stabile, costituito anche nella forma della società consortile ai sensi dell'art. 2615-ter del Codice civile, tra imprenditori individuali, anche artigiani, società commerciali, società cooperative di produzione e lavoro), </w:t>
      </w:r>
      <w:r w:rsidR="00841423" w:rsidRPr="006F21D3">
        <w:rPr>
          <w:rFonts w:ascii="Garamond" w:hAnsi="Garamond"/>
          <w:sz w:val="20"/>
          <w:szCs w:val="20"/>
        </w:rPr>
        <w:t>che intende concorrere per le seguenti consorziate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</w:t>
      </w:r>
      <w:r w:rsidR="00841423" w:rsidRPr="006F21D3">
        <w:rPr>
          <w:rFonts w:ascii="Garamond" w:hAnsi="Garamond"/>
          <w:sz w:val="20"/>
          <w:szCs w:val="20"/>
        </w:rPr>
        <w:t>[</w:t>
      </w:r>
      <w:r w:rsidR="00841423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="00841423" w:rsidRPr="006F21D3">
        <w:rPr>
          <w:rFonts w:ascii="Garamond" w:hAnsi="Garamond"/>
          <w:sz w:val="20"/>
          <w:szCs w:val="20"/>
        </w:rPr>
        <w:t>]</w:t>
      </w:r>
    </w:p>
    <w:p w14:paraId="25C9BB62" w14:textId="589901AA" w:rsidR="00A72661" w:rsidRPr="006F21D3" w:rsidRDefault="00841423" w:rsidP="000C1AF4">
      <w:pPr>
        <w:pStyle w:val="Paragrafoelenco"/>
        <w:numPr>
          <w:ilvl w:val="0"/>
          <w:numId w:val="7"/>
        </w:numPr>
        <w:spacing w:line="360" w:lineRule="auto"/>
        <w:ind w:hanging="436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d)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(raggruppamento temporaneo di concorrenti), costituito/costituendo dai soggetti di cui alle precedenti lettere a), b) e c), </w:t>
      </w:r>
    </w:p>
    <w:p w14:paraId="47265DB1" w14:textId="44FF9AE3" w:rsidR="00A72661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la seguente impresa capogruppo mandataria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6311DFA1" w14:textId="2D5BB7A8" w:rsidR="00841423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le seguenti imprese mandanti: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B35A423" w14:textId="67D0B2A1" w:rsidR="00841423" w:rsidRPr="006F21D3" w:rsidRDefault="00841423" w:rsidP="005F5553">
      <w:pPr>
        <w:spacing w:line="360" w:lineRule="auto"/>
        <w:ind w:left="709" w:hanging="425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lastRenderedPageBreak/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e)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(consorzio ordinario di concorrenti di cui all'art. 2602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 xml:space="preserve">), costituito/costituendo tra i soggetti di cui alle precedenti lettere a), b) e c), </w:t>
      </w:r>
    </w:p>
    <w:p w14:paraId="6C811621" w14:textId="03AD849F" w:rsidR="00841423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la seguente impresa capofila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3A262A09" w14:textId="3EDC8E75" w:rsidR="00A72661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le seguenti imprese consorziate: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015D755F" w14:textId="70D049D7" w:rsidR="00841423" w:rsidRPr="006F21D3" w:rsidRDefault="00841423" w:rsidP="001B49CC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sym w:font="Symbol" w:char="F0A0"/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ab/>
        <w:t xml:space="preserve">consorzio ordinario di concorrenti costituito in forma di società ai sensi dell'art. 2615-ter del </w:t>
      </w:r>
      <w:r w:rsidR="00514DE5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;</w:t>
      </w:r>
    </w:p>
    <w:p w14:paraId="64CA8E05" w14:textId="390053BB" w:rsidR="00841423" w:rsidRPr="006F21D3" w:rsidRDefault="00841423" w:rsidP="00D77CA3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f)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(aggregazione tra imprese aderenti al contratto di rete ai sensi dell'art. 3, co. 4-ter, del D.L. n. 5/2009, conv. in L. 33/2009), nella seguente specifica tipologia</w:t>
      </w:r>
      <w:r w:rsidR="001B49CC" w:rsidRPr="006F21D3">
        <w:rPr>
          <w:rFonts w:ascii="Garamond" w:hAnsi="Garamond"/>
          <w:sz w:val="20"/>
          <w:szCs w:val="20"/>
        </w:rPr>
        <w:t xml:space="preserve"> [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="001B49CC" w:rsidRPr="006F21D3">
        <w:rPr>
          <w:rFonts w:ascii="Garamond" w:hAnsi="Garamond"/>
          <w:sz w:val="20"/>
          <w:szCs w:val="20"/>
        </w:rPr>
        <w:t>]</w:t>
      </w:r>
      <w:r w:rsidRPr="006F21D3">
        <w:rPr>
          <w:rFonts w:ascii="Garamond" w:hAnsi="Garamond"/>
          <w:sz w:val="20"/>
          <w:szCs w:val="20"/>
        </w:rPr>
        <w:t>:</w:t>
      </w:r>
    </w:p>
    <w:p w14:paraId="49B7489B" w14:textId="514927A3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organo comune mandatario: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CC7BD5F" w14:textId="0D8F650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mandanti/e: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C277B61" w14:textId="568C66C8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="00A72661" w:rsidRPr="006F21D3">
        <w:rPr>
          <w:rFonts w:ascii="Garamond" w:hAnsi="Garamond"/>
          <w:sz w:val="20"/>
          <w:szCs w:val="20"/>
        </w:rPr>
        <w:t>:</w:t>
      </w:r>
    </w:p>
    <w:p w14:paraId="71B52315" w14:textId="22CE7CA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D0FDD94" w14:textId="36DA473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mandante/i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D77CA3" w:rsidRPr="006F21D3">
        <w:rPr>
          <w:rFonts w:ascii="Garamond" w:hAnsi="Garamond"/>
          <w:sz w:val="20"/>
          <w:szCs w:val="20"/>
        </w:rPr>
        <w:t xml:space="preserve">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AD37FAE" w14:textId="79DD95EB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14:paraId="74309BD7" w14:textId="55D797BB" w:rsidR="00570E80" w:rsidRPr="006F21D3" w:rsidRDefault="00841423" w:rsidP="00570E80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g)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(gruppo europeo di interesse economico - GEIE).</w:t>
      </w:r>
    </w:p>
    <w:p w14:paraId="61746E2D" w14:textId="392A2FD9" w:rsidR="000E4467" w:rsidRPr="006F21D3" w:rsidRDefault="00570E80" w:rsidP="00514DE5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plurisoggettiv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="000E4467" w:rsidRPr="006F21D3">
        <w:rPr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di cui all’art. 45, comma 2, lett. d), e), f), g) del D.Lgs. 50/2016</w:t>
      </w:r>
      <w:r w:rsidR="000E4467" w:rsidRPr="006F21D3">
        <w:rPr>
          <w:rFonts w:ascii="Garamond" w:hAnsi="Garamond"/>
          <w:b/>
          <w:bCs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(RTI, </w:t>
      </w:r>
      <w:r w:rsidR="000E4467" w:rsidRPr="006F21D3">
        <w:rPr>
          <w:rFonts w:ascii="Garamond" w:hAnsi="Garamond"/>
          <w:sz w:val="20"/>
          <w:szCs w:val="20"/>
        </w:rPr>
        <w:t xml:space="preserve">Consorzi ordinari di concorrenti, </w:t>
      </w:r>
      <w:r w:rsidRPr="006F21D3">
        <w:rPr>
          <w:rFonts w:ascii="Garamond" w:hAnsi="Garamond"/>
          <w:sz w:val="20"/>
          <w:szCs w:val="20"/>
        </w:rPr>
        <w:t xml:space="preserve">Reti di Imprese, GEIE) </w:t>
      </w:r>
      <w:r w:rsidR="00514DE5">
        <w:rPr>
          <w:rFonts w:ascii="Garamond" w:hAnsi="Garamond"/>
          <w:sz w:val="20"/>
          <w:szCs w:val="20"/>
        </w:rPr>
        <w:t>si dichiara:</w:t>
      </w:r>
    </w:p>
    <w:p w14:paraId="70DA3269" w14:textId="2A7FDB10" w:rsidR="006F21D3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="00570E80" w:rsidRPr="006F21D3">
        <w:rPr>
          <w:rFonts w:ascii="Garamond" w:hAnsi="Garamond"/>
          <w:sz w:val="20"/>
          <w:szCs w:val="20"/>
        </w:rPr>
        <w:t>le parti/quote di attività eseguite da ciascuna impresa</w:t>
      </w:r>
      <w:r>
        <w:rPr>
          <w:rFonts w:ascii="Garamond" w:hAnsi="Garamond"/>
          <w:sz w:val="20"/>
          <w:szCs w:val="20"/>
        </w:rPr>
        <w:t xml:space="preserve"> sono le seguenti</w:t>
      </w:r>
      <w:r w:rsidR="00570E80" w:rsidRPr="006F21D3">
        <w:rPr>
          <w:rFonts w:ascii="Garamond" w:hAnsi="Garamond"/>
          <w:sz w:val="20"/>
          <w:szCs w:val="20"/>
        </w:rPr>
        <w:t xml:space="preserve">: </w:t>
      </w:r>
    </w:p>
    <w:p w14:paraId="2D08C9F0" w14:textId="055D8C40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la Mandataria/capogruppo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4537D487" w14:textId="12FDB8B9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6F21D3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09E11ECE" w14:textId="6862476E" w:rsidR="00570E80" w:rsidRPr="006F21D3" w:rsidRDefault="000E4467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assumersi, </w:t>
      </w:r>
      <w:r w:rsidR="00570E80" w:rsidRPr="006F21D3">
        <w:rPr>
          <w:rFonts w:ascii="Garamond" w:hAnsi="Garamond"/>
          <w:sz w:val="20"/>
          <w:szCs w:val="20"/>
        </w:rPr>
        <w:t>in caso di aggiudicazione</w:t>
      </w:r>
      <w:r w:rsidRPr="006F21D3">
        <w:rPr>
          <w:rFonts w:ascii="Garamond" w:hAnsi="Garamond"/>
          <w:sz w:val="20"/>
          <w:szCs w:val="20"/>
        </w:rPr>
        <w:t>,</w:t>
      </w:r>
      <w:r w:rsidR="00570E80" w:rsidRPr="006F21D3">
        <w:rPr>
          <w:rFonts w:ascii="Garamond" w:hAnsi="Garamond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514DE5">
        <w:rPr>
          <w:rFonts w:ascii="Garamond" w:hAnsi="Garamond" w:cs="Arial"/>
          <w:b/>
          <w:sz w:val="20"/>
          <w:szCs w:val="20"/>
        </w:rPr>
        <w:t xml:space="preserve"> </w:t>
      </w:r>
      <w:r w:rsidR="00514DE5"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 w:rsidR="00514DE5">
        <w:rPr>
          <w:rFonts w:ascii="Garamond" w:hAnsi="Garamond" w:cs="Arial"/>
          <w:b/>
          <w:sz w:val="20"/>
          <w:szCs w:val="20"/>
        </w:rPr>
        <w:t>.</w:t>
      </w:r>
    </w:p>
    <w:p w14:paraId="1C677D8F" w14:textId="12E05470" w:rsidR="00570E80" w:rsidRPr="006F21D3" w:rsidRDefault="00570E80" w:rsidP="000E4467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In caso di consorzi di cui all’art. 45, comma 2, lett. b) e c)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del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D.Lgs. 50/2016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sz w:val="20"/>
          <w:szCs w:val="20"/>
        </w:rPr>
        <w:t>(consorzi tra cooperative di produzione e lavoro e consorzi stabili)</w:t>
      </w:r>
      <w:r w:rsidRPr="006F21D3">
        <w:rPr>
          <w:rFonts w:ascii="Garamond" w:hAnsi="Garamond"/>
          <w:sz w:val="20"/>
          <w:szCs w:val="20"/>
        </w:rPr>
        <w:t>, indicare i consorziati per i quali il consorzio concorre:</w:t>
      </w:r>
    </w:p>
    <w:p w14:paraId="43140914" w14:textId="5DAE1B42" w:rsidR="000E4467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</w:p>
    <w:p w14:paraId="49489DAE" w14:textId="0F559D25" w:rsidR="00570E80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70E80" w:rsidRPr="006F21D3">
        <w:rPr>
          <w:rFonts w:ascii="Garamond" w:hAnsi="Garamond"/>
          <w:sz w:val="20"/>
          <w:szCs w:val="20"/>
        </w:rPr>
        <w:tab/>
        <w:t xml:space="preserve">     </w:t>
      </w:r>
    </w:p>
    <w:p w14:paraId="23AB6D80" w14:textId="4AF985F4" w:rsidR="003C796D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/>
          <w:sz w:val="20"/>
          <w:szCs w:val="20"/>
        </w:rPr>
        <w:t>(</w:t>
      </w:r>
      <w:r w:rsidR="00514DE5" w:rsidRPr="006F21D3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 w:rsidR="00514DE5">
        <w:rPr>
          <w:rFonts w:ascii="Garamond" w:hAnsi="Garamond"/>
          <w:i/>
          <w:iCs/>
          <w:sz w:val="20"/>
          <w:szCs w:val="20"/>
        </w:rPr>
        <w:t>consorziate per le quali il consorzio concorre</w:t>
      </w:r>
      <w:r w:rsidR="00514DE5" w:rsidRPr="006F21D3">
        <w:rPr>
          <w:rFonts w:ascii="Garamond" w:hAnsi="Garamond"/>
          <w:sz w:val="20"/>
          <w:szCs w:val="20"/>
        </w:rPr>
        <w:t>)</w:t>
      </w:r>
    </w:p>
    <w:p w14:paraId="14186ABE" w14:textId="7F40CABF" w:rsidR="004B5EC8" w:rsidRPr="006F21D3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  <w:r w:rsidRPr="006F21D3">
        <w:rPr>
          <w:rFonts w:ascii="Garamond" w:hAnsi="Garamond" w:cs="Garamond"/>
          <w:b/>
          <w:sz w:val="20"/>
          <w:szCs w:val="20"/>
        </w:rPr>
        <w:t>E DICHIARA/DICHIARANO:</w:t>
      </w:r>
    </w:p>
    <w:p w14:paraId="63282BA2" w14:textId="51EE261E" w:rsidR="00600032" w:rsidRPr="006F21D3" w:rsidRDefault="00600032" w:rsidP="00411F98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lastRenderedPageBreak/>
        <w:t xml:space="preserve">ai sensi e per gli effetti del DPR 445/2000, consapevole delle pene stabilite per le false attestazioni e mendaci dichiarazioni previste dal </w:t>
      </w:r>
      <w:r w:rsidR="00514DE5" w:rsidRPr="006F21D3">
        <w:rPr>
          <w:rFonts w:ascii="Garamond" w:hAnsi="Garamond"/>
          <w:sz w:val="20"/>
          <w:szCs w:val="20"/>
        </w:rPr>
        <w:t>Codice penale</w:t>
      </w:r>
      <w:r w:rsidRPr="006F21D3">
        <w:rPr>
          <w:rFonts w:ascii="Garamond" w:hAnsi="Garamond"/>
          <w:sz w:val="20"/>
          <w:szCs w:val="20"/>
        </w:rPr>
        <w:t xml:space="preserve"> e dalle leggi speciali in materia e delle conseguenti responsabilità civili e contrattuali:</w:t>
      </w:r>
    </w:p>
    <w:p w14:paraId="16233E82" w14:textId="46913608" w:rsidR="00600032" w:rsidRPr="006F21D3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iCs/>
          <w:sz w:val="20"/>
          <w:szCs w:val="20"/>
        </w:rPr>
        <w:t>ai sensi dell’art. 80 comma 5:</w:t>
      </w:r>
    </w:p>
    <w:p w14:paraId="0B528A8E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c)</w:t>
      </w:r>
      <w:r w:rsidRPr="006F21D3">
        <w:rPr>
          <w:rFonts w:ascii="Garamond" w:hAnsi="Garamond"/>
          <w:sz w:val="20"/>
          <w:szCs w:val="20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c-bis)</w:t>
      </w:r>
      <w:r w:rsidRPr="006F21D3">
        <w:rPr>
          <w:rFonts w:ascii="Garamond" w:hAnsi="Garamond"/>
          <w:sz w:val="20"/>
          <w:szCs w:val="20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c-ter)</w:t>
      </w:r>
      <w:r w:rsidRPr="006F21D3">
        <w:rPr>
          <w:rFonts w:ascii="Garamond" w:hAnsi="Garamond"/>
          <w:sz w:val="20"/>
          <w:szCs w:val="20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c-quater)</w:t>
      </w:r>
      <w:r w:rsidRPr="006F21D3">
        <w:rPr>
          <w:rFonts w:ascii="Garamond" w:hAnsi="Garamond"/>
          <w:sz w:val="20"/>
          <w:szCs w:val="20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f-bis)</w:t>
      </w:r>
      <w:r w:rsidRPr="006F21D3">
        <w:rPr>
          <w:rFonts w:ascii="Garamond" w:hAnsi="Garamond"/>
          <w:sz w:val="20"/>
          <w:szCs w:val="20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f-ter)</w:t>
      </w:r>
      <w:r w:rsidRPr="006F21D3">
        <w:rPr>
          <w:rFonts w:ascii="Garamond" w:hAnsi="Garamond"/>
          <w:sz w:val="20"/>
          <w:szCs w:val="20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38D508C8" w14:textId="7003DDE9" w:rsidR="00E24904" w:rsidRDefault="00E24904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E24904">
        <w:rPr>
          <w:rFonts w:ascii="Garamond" w:hAnsi="Garamond"/>
          <w:sz w:val="20"/>
          <w:szCs w:val="20"/>
        </w:rPr>
        <w:t>dichiara i dati identificativi (nome, cognome, data e luogo di nascita, codice fiscale, comune di residenza etc.) dei soggetti di cui all’art. 80, comma 3 del Codice, ovvero indica la banca dati ufficiale o il pubblico registro da cui i medesimi possono essere ricavati in modo aggiornato alla data di presentazione dell’offerta;</w:t>
      </w:r>
    </w:p>
    <w:p w14:paraId="5F652263" w14:textId="78D78F96" w:rsidR="00E24904" w:rsidRDefault="00E24904" w:rsidP="00E24904">
      <w:pPr>
        <w:spacing w:line="360" w:lineRule="auto"/>
        <w:ind w:left="360"/>
        <w:jc w:val="both"/>
        <w:rPr>
          <w:rFonts w:ascii="Garamond" w:hAnsi="Garamond" w:cs="Arial"/>
          <w:b/>
          <w:sz w:val="20"/>
          <w:szCs w:val="20"/>
        </w:rPr>
      </w:pP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00AC5CC4" w14:textId="21DA7C37" w:rsidR="008D3274" w:rsidRDefault="008D3274" w:rsidP="00E24904">
      <w:pPr>
        <w:spacing w:line="360" w:lineRule="auto"/>
        <w:ind w:left="360"/>
        <w:jc w:val="both"/>
        <w:rPr>
          <w:rFonts w:ascii="Garamond" w:hAnsi="Garamond" w:cs="Arial"/>
          <w:b/>
          <w:sz w:val="20"/>
          <w:szCs w:val="20"/>
        </w:rPr>
      </w:pP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55DC17AE" w14:textId="778555E9" w:rsidR="008D3274" w:rsidRDefault="008D3274" w:rsidP="00E24904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24AFAC94" w14:textId="223726B7" w:rsidR="00DA3EDA" w:rsidRPr="006F21D3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che l’offerta economica presentata è remunerativa giacché per la sua formulazione è stato preso atto e tenuto conto:</w:t>
      </w:r>
    </w:p>
    <w:p w14:paraId="027C6C75" w14:textId="0E380703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a)</w:t>
      </w:r>
      <w:r w:rsidRPr="006F21D3">
        <w:rPr>
          <w:rFonts w:ascii="Garamond" w:hAnsi="Garamond"/>
          <w:sz w:val="20"/>
          <w:szCs w:val="20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050C4C2F" w14:textId="59F4014C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b)</w:t>
      </w:r>
      <w:r w:rsidRPr="006F21D3">
        <w:rPr>
          <w:rFonts w:ascii="Garamond" w:hAnsi="Garamond"/>
          <w:sz w:val="20"/>
          <w:szCs w:val="20"/>
        </w:rPr>
        <w:tab/>
        <w:t>di tutte le circostanze generali, particolari e locali, nessuna esclusa ed eccettuata, che possono avere influito o influire sia sulla prestazione dei servizi/fornitura, sia sulla determinazione della propria offerta;</w:t>
      </w:r>
    </w:p>
    <w:p w14:paraId="00E2A8D7" w14:textId="31634783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accetta, senza condizione o riserva alcuna, tutte le norme e disposizioni contenute nella documentazione di gara;</w:t>
      </w:r>
    </w:p>
    <w:p w14:paraId="6740C154" w14:textId="77777777" w:rsidR="00DA3EDA" w:rsidRPr="006F21D3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essere edotto degli obblighi derivanti dal Codice di comportamento adottato dalla Stazione Appaltante reperibile presso </w:t>
      </w:r>
      <w:hyperlink r:id="rId8" w:history="1">
        <w:r w:rsidRPr="006F21D3">
          <w:rPr>
            <w:rStyle w:val="Collegamentoipertestuale"/>
            <w:rFonts w:ascii="Garamond" w:hAnsi="Garamond"/>
            <w:sz w:val="20"/>
            <w:szCs w:val="20"/>
          </w:rPr>
          <w:t>www.atlantia.it</w:t>
        </w:r>
      </w:hyperlink>
      <w:r w:rsidRPr="006F21D3">
        <w:rPr>
          <w:rFonts w:ascii="Garamond" w:hAnsi="Garamond"/>
          <w:sz w:val="20"/>
          <w:szCs w:val="20"/>
        </w:rPr>
        <w:t xml:space="preserve"> e di impegnarsi, in caso di aggiudicazione, ad osservare e a far osservare ai propri dipendenti e collaboratori, per quanto applicabile, il suddetto codice, pena la risoluzione del contratto;</w:t>
      </w:r>
    </w:p>
    <w:p w14:paraId="3BB5CF9C" w14:textId="77777777" w:rsidR="00912FDB" w:rsidRPr="006F21D3" w:rsidRDefault="00912FDB" w:rsidP="00912FDB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 seguenti dati: domicilio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codice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partita IVA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>,</w:t>
      </w:r>
      <w:r w:rsidRPr="006F21D3">
        <w:rPr>
          <w:rFonts w:ascii="Garamond" w:hAnsi="Garamond"/>
          <w:sz w:val="20"/>
          <w:szCs w:val="20"/>
        </w:rPr>
        <w:t xml:space="preserve">  l’indirizzo PEC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oppure, solo in caso di concorrenti aventi sede in altri Stati membri, l’indirizzo di posta elettronica 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ai fini delle comunicazioni di cui all’art. 76, comma 5 del Codice;</w:t>
      </w:r>
    </w:p>
    <w:p w14:paraId="1D7D2848" w14:textId="22BBA03D" w:rsidR="00912FDB" w:rsidRPr="006F21D3" w:rsidRDefault="00912FDB" w:rsidP="006F21D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  <w:u w:val="single"/>
        </w:rPr>
      </w:pPr>
      <w:r w:rsidRPr="006F21D3">
        <w:rPr>
          <w:rFonts w:ascii="Garamond" w:hAnsi="Garamond"/>
          <w:color w:val="000000"/>
          <w:sz w:val="20"/>
          <w:szCs w:val="20"/>
          <w:u w:val="single"/>
        </w:rPr>
        <w:lastRenderedPageBreak/>
        <w:t>dichiara, qualora un partecipante alla gara eserciti la facoltà di accesso agli atti:</w:t>
      </w:r>
    </w:p>
    <w:p w14:paraId="019FDFD6" w14:textId="2C5D491A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di tutta la documentazione presentata per la partecipazione alla gara;</w:t>
      </w:r>
    </w:p>
    <w:p w14:paraId="61E2B878" w14:textId="0C37E27E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non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dell’art. 53, comma 5, lett. a) del D.Lgs 50/2016 e s.m.i.</w:t>
      </w:r>
    </w:p>
    <w:p w14:paraId="76AD2F68" w14:textId="77777777" w:rsidR="00912FDB" w:rsidRPr="006F21D3" w:rsidRDefault="00912FDB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dichiara di aver ricevuto l’informativa sul trattamento dei dati personali ai sensi e per gli effetti dell’articolo 13 del Regolamento Europeo 2016/679 (GDPR) di cui in allegato e presta il consenso per quanto riguarda il trattamento dei propri dati giudiziari, sottoscrivendo la dichiarazione in calce al medesimo allegato;</w:t>
      </w:r>
    </w:p>
    <w:p w14:paraId="1D86BDC7" w14:textId="19A6AB15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ammessi al concordato preventivo con continuità aziendale di cui all’art. 186 bis del R.D. 16 marzo 1942, n. 267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che, ad integrazione di quanto indicato nella parte  III, sez. C, lett. d) del DGUE, gli estremi del provvedimento di ammissione al concordato e del provvedimento di autorizzazione a partecipare alle gare con indicazione del relativo Tribunale competente sono i seguenti: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 w:cs="Arial"/>
          <w:bCs/>
          <w:sz w:val="20"/>
          <w:szCs w:val="20"/>
        </w:rPr>
        <w:t>e</w:t>
      </w:r>
      <w:r w:rsidRPr="006F21D3">
        <w:rPr>
          <w:rFonts w:ascii="Garamond" w:hAnsi="Garamond"/>
          <w:sz w:val="20"/>
          <w:szCs w:val="20"/>
        </w:rPr>
        <w:t xml:space="preserve">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301C8641" w14:textId="29FE1448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non residenti e privi di stabile organizzazione in Italia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</w:t>
      </w:r>
      <w:r w:rsidR="00CF77BF">
        <w:rPr>
          <w:rFonts w:ascii="Garamond" w:hAnsi="Garamond"/>
          <w:sz w:val="20"/>
          <w:szCs w:val="20"/>
        </w:rPr>
        <w:t>;</w:t>
      </w:r>
    </w:p>
    <w:p w14:paraId="5B8FFDD5" w14:textId="348F0A55" w:rsidR="00F6227D" w:rsidRPr="006F21D3" w:rsidRDefault="00A93F42" w:rsidP="00A93F42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di possedere i requisiti di idoneità tecnico-professionale di cui all’art. 26, comma 1, lett. a), del D.</w:t>
      </w:r>
      <w:r w:rsidR="00C71ED9">
        <w:rPr>
          <w:rFonts w:ascii="Garamond" w:hAnsi="Garamond"/>
          <w:sz w:val="20"/>
          <w:szCs w:val="20"/>
        </w:rPr>
        <w:t xml:space="preserve"> L</w:t>
      </w:r>
      <w:r w:rsidRPr="006F21D3">
        <w:rPr>
          <w:rFonts w:ascii="Garamond" w:hAnsi="Garamond"/>
          <w:sz w:val="20"/>
          <w:szCs w:val="20"/>
        </w:rPr>
        <w:t>gs 81/2008 e s.m.i., in relazione alla specificità del contratto il cui oggetto e modalità di esecuzione dichiara parimenti di ben conoscere</w:t>
      </w:r>
      <w:r w:rsidR="00CF77BF">
        <w:rPr>
          <w:rFonts w:ascii="Garamond" w:hAnsi="Garamond"/>
          <w:sz w:val="20"/>
          <w:szCs w:val="20"/>
        </w:rPr>
        <w:t>;</w:t>
      </w:r>
    </w:p>
    <w:p w14:paraId="48C904BD" w14:textId="782B82F2" w:rsidR="00600032" w:rsidRPr="00C673B1" w:rsidRDefault="00A11707" w:rsidP="005F5553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autorizzare espressamente </w:t>
      </w:r>
      <w:r w:rsidR="002E75E1" w:rsidRPr="006F21D3">
        <w:rPr>
          <w:rFonts w:ascii="Garamond" w:hAnsi="Garamond"/>
          <w:sz w:val="20"/>
          <w:szCs w:val="20"/>
        </w:rPr>
        <w:t>la Committente</w:t>
      </w:r>
      <w:r w:rsidRPr="006F21D3">
        <w:rPr>
          <w:rFonts w:ascii="Garamond" w:hAnsi="Garamond"/>
          <w:sz w:val="20"/>
          <w:szCs w:val="20"/>
        </w:rPr>
        <w:t>, ai fini delle comunicazioni di cui all’art. 76 del D.</w:t>
      </w:r>
      <w:r w:rsidR="00C71ED9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Lgs. 50/2016, ad inviare le suddette comunicazioni nonché </w:t>
      </w:r>
      <w:r w:rsidR="002E75E1" w:rsidRPr="006F21D3">
        <w:rPr>
          <w:rFonts w:ascii="Garamond" w:hAnsi="Garamond"/>
          <w:sz w:val="20"/>
          <w:szCs w:val="20"/>
        </w:rPr>
        <w:t>eventuali ulteriori richieste</w:t>
      </w:r>
      <w:r w:rsidRPr="006F21D3">
        <w:rPr>
          <w:rFonts w:ascii="Garamond" w:hAnsi="Garamond"/>
          <w:sz w:val="20"/>
          <w:szCs w:val="20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</w:t>
      </w:r>
      <w:r w:rsidR="00AE5384" w:rsidRPr="006F21D3">
        <w:rPr>
          <w:rFonts w:ascii="Garamond" w:hAnsi="Garamond"/>
          <w:sz w:val="20"/>
          <w:szCs w:val="20"/>
        </w:rPr>
        <w:t>’impresa) del Portale Acquisti</w:t>
      </w:r>
      <w:r w:rsidR="00A93F42" w:rsidRPr="006F21D3">
        <w:rPr>
          <w:rFonts w:ascii="Garamond" w:hAnsi="Garamond"/>
          <w:sz w:val="20"/>
          <w:szCs w:val="20"/>
        </w:rPr>
        <w:t>.</w:t>
      </w:r>
    </w:p>
    <w:p w14:paraId="60C3B97D" w14:textId="57D900CF" w:rsidR="002C571C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 xml:space="preserve"> </w:t>
      </w:r>
      <w:r w:rsidR="002C571C" w:rsidRPr="006F21D3">
        <w:rPr>
          <w:rFonts w:ascii="Garamond" w:hAnsi="Garamond" w:cs="Garamond"/>
          <w:sz w:val="20"/>
          <w:szCs w:val="20"/>
        </w:rPr>
        <w:t>[Luogo e data]</w:t>
      </w:r>
    </w:p>
    <w:p w14:paraId="4FAFE765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70540DB9" w14:textId="63E741BD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t>IL LEGALE RAPPRESENTANTE</w:t>
      </w:r>
      <w:r w:rsidRPr="006F21D3">
        <w:rPr>
          <w:rStyle w:val="Rimandonotaapidipagina"/>
          <w:rFonts w:ascii="Garamond" w:hAnsi="Garamond" w:cs="Garamond"/>
          <w:b/>
          <w:bCs/>
          <w:sz w:val="20"/>
          <w:szCs w:val="20"/>
        </w:rPr>
        <w:footnoteReference w:id="1"/>
      </w:r>
    </w:p>
    <w:p w14:paraId="119747E5" w14:textId="5E07A76A" w:rsidR="00E73D63" w:rsidRPr="005F5553" w:rsidRDefault="002C571C" w:rsidP="00C673B1">
      <w:pPr>
        <w:spacing w:line="360" w:lineRule="auto"/>
        <w:ind w:left="4536"/>
        <w:jc w:val="center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________________________________</w:t>
      </w:r>
    </w:p>
    <w:sectPr w:rsidR="00E73D63" w:rsidRPr="005F5553" w:rsidSect="005F555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A3A1A" w14:textId="77777777" w:rsidR="007E3739" w:rsidRDefault="007E3739">
      <w:r>
        <w:separator/>
      </w:r>
    </w:p>
  </w:endnote>
  <w:endnote w:type="continuationSeparator" w:id="0">
    <w:p w14:paraId="20BEB96D" w14:textId="77777777" w:rsidR="007E3739" w:rsidRDefault="007E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DA087" w14:textId="77777777" w:rsidR="007E3739" w:rsidRDefault="007E3739">
      <w:r>
        <w:separator/>
      </w:r>
    </w:p>
  </w:footnote>
  <w:footnote w:type="continuationSeparator" w:id="0">
    <w:p w14:paraId="58D3CFE4" w14:textId="77777777" w:rsidR="007E3739" w:rsidRDefault="007E3739">
      <w:r>
        <w:continuationSeparator/>
      </w:r>
    </w:p>
  </w:footnote>
  <w:footnote w:id="1">
    <w:p w14:paraId="482490EB" w14:textId="6880175B" w:rsidR="002C571C" w:rsidRDefault="002C571C" w:rsidP="002C571C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 xml:space="preserve">La dichiarazione deve essere </w:t>
      </w:r>
      <w:r w:rsidRPr="00E91D12">
        <w:rPr>
          <w:rFonts w:ascii="Garamond" w:hAnsi="Garamond" w:cs="Garamond"/>
          <w:iCs/>
          <w:sz w:val="18"/>
        </w:rPr>
        <w:t>sottoscritta dal legale rappresentante</w:t>
      </w:r>
      <w:r w:rsidRPr="00E91D12">
        <w:rPr>
          <w:rFonts w:ascii="Garamond" w:hAnsi="Garamond"/>
          <w:iCs/>
          <w:sz w:val="18"/>
        </w:rPr>
        <w:t xml:space="preserve"> mediante valido dispositivo di firma digitale</w:t>
      </w:r>
      <w:r w:rsidRPr="00E91D12">
        <w:rPr>
          <w:rFonts w:ascii="Garamond" w:hAnsi="Garamond" w:cs="Garamond"/>
          <w:iCs/>
          <w:sz w:val="18"/>
        </w:rPr>
        <w:t>.</w:t>
      </w:r>
    </w:p>
    <w:p w14:paraId="3F25CB00" w14:textId="3E842873" w:rsidR="004D3F29" w:rsidRDefault="004D3F29" w:rsidP="002C571C">
      <w:pPr>
        <w:jc w:val="both"/>
        <w:rPr>
          <w:rFonts w:ascii="Garamond" w:hAnsi="Garamond" w:cs="Garamond"/>
          <w:iCs/>
          <w:sz w:val="18"/>
        </w:rPr>
      </w:pPr>
      <w:r w:rsidRPr="00E91D12">
        <w:rPr>
          <w:rFonts w:ascii="Garamond" w:hAnsi="Garamond" w:cs="Garamond"/>
          <w:iCs/>
          <w:sz w:val="18"/>
        </w:rPr>
        <w:t>La stessa può altresì essere sottoscritta anche da procuratori dei legali rappresentanti e in tal caso andrà allegata la relativa procura notarile</w:t>
      </w:r>
      <w:r w:rsidR="002326B0">
        <w:rPr>
          <w:rFonts w:ascii="Garamond" w:hAnsi="Garamond" w:cs="Garamond"/>
          <w:iCs/>
          <w:sz w:val="18"/>
        </w:rPr>
        <w:t xml:space="preserve"> </w:t>
      </w:r>
      <w:r w:rsidRPr="00E91D12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06F87979" w14:textId="1F9BCD04" w:rsidR="004558EF" w:rsidRPr="00E91D12" w:rsidRDefault="004558EF" w:rsidP="002C571C">
      <w:pPr>
        <w:jc w:val="both"/>
        <w:rPr>
          <w:rFonts w:ascii="Garamond" w:hAnsi="Garamond" w:cs="Garamond"/>
          <w:iCs/>
          <w:sz w:val="18"/>
        </w:rPr>
      </w:pPr>
      <w:r>
        <w:rPr>
          <w:rFonts w:ascii="Garamond" w:hAnsi="Garamond" w:cs="Garamond"/>
          <w:iCs/>
          <w:sz w:val="18"/>
        </w:rPr>
        <w:t xml:space="preserve">In caso di concorrente plurisoggettivo costituendo, il presente documento dovrà essere sottoscritto da tutti i soggetti costituenti il medesimo concorrente plurisoggettivo </w:t>
      </w:r>
      <w:r w:rsidR="004D3F29">
        <w:rPr>
          <w:rFonts w:ascii="Garamond" w:hAnsi="Garamond" w:cs="Garamond"/>
          <w:iCs/>
          <w:sz w:val="18"/>
        </w:rPr>
        <w:t xml:space="preserve">o in alternativa ogni soggetto dovrà presentare il presente documento sottoscritto digitalmente dal proprio legale rappresentante. </w:t>
      </w:r>
    </w:p>
    <w:p w14:paraId="3DD85AB1" w14:textId="26B3386A" w:rsidR="002C571C" w:rsidRPr="00E91D12" w:rsidRDefault="002C571C" w:rsidP="002C571C">
      <w:pPr>
        <w:jc w:val="both"/>
        <w:rPr>
          <w:rFonts w:ascii="Garamond" w:hAnsi="Garamond" w:cs="Garamond"/>
          <w:iCs/>
          <w:sz w:val="18"/>
        </w:rPr>
      </w:pPr>
    </w:p>
    <w:p w14:paraId="44D9F0C3" w14:textId="6BEAAFE4" w:rsidR="006F21D3" w:rsidRPr="003B0406" w:rsidRDefault="006F21D3" w:rsidP="002C571C">
      <w:pPr>
        <w:jc w:val="both"/>
        <w:rPr>
          <w:rFonts w:ascii="Garamond" w:hAnsi="Garamond" w:cs="Garamond"/>
          <w:iCs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079C198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0F15EB"/>
    <w:multiLevelType w:val="hybridMultilevel"/>
    <w:tmpl w:val="9A1212C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01005"/>
    <w:multiLevelType w:val="hybridMultilevel"/>
    <w:tmpl w:val="736C5F8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7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5EFA547F"/>
    <w:multiLevelType w:val="hybridMultilevel"/>
    <w:tmpl w:val="C90EB4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7"/>
  </w:num>
  <w:num w:numId="9">
    <w:abstractNumId w:val="11"/>
  </w:num>
  <w:num w:numId="10">
    <w:abstractNumId w:val="1"/>
  </w:num>
  <w:num w:numId="11">
    <w:abstractNumId w:val="13"/>
  </w:num>
  <w:num w:numId="12">
    <w:abstractNumId w:val="8"/>
  </w:num>
  <w:num w:numId="13">
    <w:abstractNumId w:val="0"/>
  </w:num>
  <w:num w:numId="14">
    <w:abstractNumId w:val="9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77E9"/>
    <w:rsid w:val="000D45D0"/>
    <w:rsid w:val="000E2CCE"/>
    <w:rsid w:val="000E4467"/>
    <w:rsid w:val="001109C2"/>
    <w:rsid w:val="00126481"/>
    <w:rsid w:val="00132D96"/>
    <w:rsid w:val="001960C2"/>
    <w:rsid w:val="001B49CC"/>
    <w:rsid w:val="001D37BE"/>
    <w:rsid w:val="001D6C71"/>
    <w:rsid w:val="001E5E4A"/>
    <w:rsid w:val="001E62BB"/>
    <w:rsid w:val="001E652B"/>
    <w:rsid w:val="00226E40"/>
    <w:rsid w:val="00227CB3"/>
    <w:rsid w:val="002300F6"/>
    <w:rsid w:val="002326B0"/>
    <w:rsid w:val="002535E7"/>
    <w:rsid w:val="00262C2D"/>
    <w:rsid w:val="002B40B7"/>
    <w:rsid w:val="002C571C"/>
    <w:rsid w:val="002D2937"/>
    <w:rsid w:val="002E75E1"/>
    <w:rsid w:val="00314790"/>
    <w:rsid w:val="0035230F"/>
    <w:rsid w:val="00372825"/>
    <w:rsid w:val="0039358B"/>
    <w:rsid w:val="003A2EF0"/>
    <w:rsid w:val="003A61AA"/>
    <w:rsid w:val="003A7A47"/>
    <w:rsid w:val="003C796D"/>
    <w:rsid w:val="003D3850"/>
    <w:rsid w:val="003D6A42"/>
    <w:rsid w:val="003F6B4B"/>
    <w:rsid w:val="00411F98"/>
    <w:rsid w:val="00417DA8"/>
    <w:rsid w:val="00425124"/>
    <w:rsid w:val="004474EF"/>
    <w:rsid w:val="004558EF"/>
    <w:rsid w:val="004619AD"/>
    <w:rsid w:val="00484CEA"/>
    <w:rsid w:val="004B53E7"/>
    <w:rsid w:val="004B5EC8"/>
    <w:rsid w:val="004D3F29"/>
    <w:rsid w:val="004E6964"/>
    <w:rsid w:val="00514DE5"/>
    <w:rsid w:val="00565CA6"/>
    <w:rsid w:val="00570E80"/>
    <w:rsid w:val="0059214D"/>
    <w:rsid w:val="00593881"/>
    <w:rsid w:val="005B1009"/>
    <w:rsid w:val="005C2241"/>
    <w:rsid w:val="005C3376"/>
    <w:rsid w:val="005F3524"/>
    <w:rsid w:val="005F5553"/>
    <w:rsid w:val="005F57A2"/>
    <w:rsid w:val="00600032"/>
    <w:rsid w:val="006153AA"/>
    <w:rsid w:val="0063462E"/>
    <w:rsid w:val="00673115"/>
    <w:rsid w:val="0069016C"/>
    <w:rsid w:val="006920B2"/>
    <w:rsid w:val="006A1C4B"/>
    <w:rsid w:val="006A78FF"/>
    <w:rsid w:val="006C52C9"/>
    <w:rsid w:val="006F21D3"/>
    <w:rsid w:val="00702192"/>
    <w:rsid w:val="00703D0A"/>
    <w:rsid w:val="007404B2"/>
    <w:rsid w:val="00747704"/>
    <w:rsid w:val="00754D0A"/>
    <w:rsid w:val="007B43F7"/>
    <w:rsid w:val="007B5202"/>
    <w:rsid w:val="007E3739"/>
    <w:rsid w:val="007E4F63"/>
    <w:rsid w:val="007E564C"/>
    <w:rsid w:val="00841423"/>
    <w:rsid w:val="00884A33"/>
    <w:rsid w:val="00886D09"/>
    <w:rsid w:val="00891BFD"/>
    <w:rsid w:val="008D3274"/>
    <w:rsid w:val="009067DF"/>
    <w:rsid w:val="0090762E"/>
    <w:rsid w:val="00912FDB"/>
    <w:rsid w:val="00917A20"/>
    <w:rsid w:val="00942EB5"/>
    <w:rsid w:val="00944288"/>
    <w:rsid w:val="0095677A"/>
    <w:rsid w:val="00973485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6219A"/>
    <w:rsid w:val="00A72661"/>
    <w:rsid w:val="00A72741"/>
    <w:rsid w:val="00A93F42"/>
    <w:rsid w:val="00AB6779"/>
    <w:rsid w:val="00AD5033"/>
    <w:rsid w:val="00AE5384"/>
    <w:rsid w:val="00B14D64"/>
    <w:rsid w:val="00B16A68"/>
    <w:rsid w:val="00B317CD"/>
    <w:rsid w:val="00B44414"/>
    <w:rsid w:val="00B901C3"/>
    <w:rsid w:val="00BB1FCB"/>
    <w:rsid w:val="00BE43AD"/>
    <w:rsid w:val="00C673B1"/>
    <w:rsid w:val="00C67C1A"/>
    <w:rsid w:val="00C71ED9"/>
    <w:rsid w:val="00C73B55"/>
    <w:rsid w:val="00C7444E"/>
    <w:rsid w:val="00CC6D49"/>
    <w:rsid w:val="00CF77BF"/>
    <w:rsid w:val="00D15948"/>
    <w:rsid w:val="00D6161E"/>
    <w:rsid w:val="00D63EC1"/>
    <w:rsid w:val="00D77CA3"/>
    <w:rsid w:val="00DA297D"/>
    <w:rsid w:val="00DA3EDA"/>
    <w:rsid w:val="00DA6302"/>
    <w:rsid w:val="00DB7E55"/>
    <w:rsid w:val="00DD1DF6"/>
    <w:rsid w:val="00DF334A"/>
    <w:rsid w:val="00E01E48"/>
    <w:rsid w:val="00E22FBE"/>
    <w:rsid w:val="00E24904"/>
    <w:rsid w:val="00E31D10"/>
    <w:rsid w:val="00E41C29"/>
    <w:rsid w:val="00E60E65"/>
    <w:rsid w:val="00E73D63"/>
    <w:rsid w:val="00E76D7F"/>
    <w:rsid w:val="00E8392C"/>
    <w:rsid w:val="00E91D12"/>
    <w:rsid w:val="00F17925"/>
    <w:rsid w:val="00F506CE"/>
    <w:rsid w:val="00F6227D"/>
    <w:rsid w:val="00F924E4"/>
    <w:rsid w:val="00F9450C"/>
    <w:rsid w:val="00FA3353"/>
    <w:rsid w:val="00FA727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ia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1634</Words>
  <Characters>10818</Characters>
  <Application>Microsoft Office Word</Application>
  <DocSecurity>0</DocSecurity>
  <Lines>90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Cappiello, Giuseppe</cp:lastModifiedBy>
  <cp:revision>12</cp:revision>
  <dcterms:created xsi:type="dcterms:W3CDTF">2020-11-24T10:26:00Z</dcterms:created>
  <dcterms:modified xsi:type="dcterms:W3CDTF">2021-09-13T07:03:00Z</dcterms:modified>
</cp:coreProperties>
</file>